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79F0" w14:textId="77777777" w:rsidR="009663A6" w:rsidRDefault="009663A6"/>
    <w:p w14:paraId="0D35C428" w14:textId="5B233930" w:rsidR="009663A6" w:rsidRDefault="008A4457">
      <w:pPr>
        <w:pStyle w:val="Header"/>
        <w:ind w:left="-3600"/>
        <w:jc w:val="center"/>
        <w:outlineLvl w:val="0"/>
        <w:rPr>
          <w:b/>
          <w:sz w:val="32"/>
        </w:rPr>
      </w:pPr>
      <w:r>
        <w:rPr>
          <w:b/>
          <w:position w:val="56"/>
          <w:sz w:val="36"/>
        </w:rPr>
        <w:t>What Kind of Company do You Want XXXXXX Inc. to Be?</w:t>
      </w:r>
      <w:r>
        <w:t xml:space="preserve">  </w:t>
      </w:r>
      <w:r w:rsidR="00415F64">
        <w:rPr>
          <w:b/>
          <w:noProof/>
          <w:sz w:val="32"/>
        </w:rPr>
        <w:drawing>
          <wp:inline distT="0" distB="0" distL="0" distR="0" wp14:anchorId="7155D302" wp14:editId="5B37ECF8">
            <wp:extent cx="1492414" cy="96012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029" cy="96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2EF72" w14:textId="77777777" w:rsidR="009663A6" w:rsidRDefault="009663A6"/>
    <w:p w14:paraId="0598DC1B" w14:textId="77777777" w:rsidR="009663A6" w:rsidRDefault="009663A6"/>
    <w:tbl>
      <w:tblPr>
        <w:tblW w:w="0" w:type="auto"/>
        <w:tblInd w:w="3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</w:tblGrid>
      <w:tr w:rsidR="009663A6" w14:paraId="39ECD07B" w14:textId="77777777">
        <w:tc>
          <w:tcPr>
            <w:tcW w:w="1890" w:type="dxa"/>
            <w:shd w:val="pct10" w:color="auto" w:fill="auto"/>
          </w:tcPr>
          <w:p w14:paraId="5440BCAB" w14:textId="77777777" w:rsidR="009663A6" w:rsidRDefault="009663A6">
            <w:pPr>
              <w:jc w:val="center"/>
              <w:rPr>
                <w:b/>
              </w:rPr>
            </w:pPr>
          </w:p>
          <w:p w14:paraId="5292C330" w14:textId="77777777" w:rsidR="009663A6" w:rsidRDefault="008A4457">
            <w:pPr>
              <w:jc w:val="center"/>
              <w:rPr>
                <w:b/>
              </w:rPr>
            </w:pPr>
            <w:r>
              <w:rPr>
                <w:b/>
              </w:rPr>
              <w:t>Comparable</w:t>
            </w:r>
          </w:p>
          <w:p w14:paraId="6356E4D2" w14:textId="77777777" w:rsidR="009663A6" w:rsidRDefault="008A4457">
            <w:pPr>
              <w:jc w:val="center"/>
              <w:rPr>
                <w:b/>
              </w:rPr>
            </w:pPr>
            <w:r>
              <w:rPr>
                <w:b/>
              </w:rPr>
              <w:t>(7-8)</w:t>
            </w:r>
          </w:p>
          <w:p w14:paraId="17954B12" w14:textId="77777777" w:rsidR="009663A6" w:rsidRDefault="009663A6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pct10" w:color="auto" w:fill="auto"/>
          </w:tcPr>
          <w:p w14:paraId="556DB1E7" w14:textId="77777777" w:rsidR="009663A6" w:rsidRDefault="009663A6">
            <w:pPr>
              <w:jc w:val="center"/>
              <w:rPr>
                <w:b/>
              </w:rPr>
            </w:pPr>
          </w:p>
          <w:p w14:paraId="6C4EC5E1" w14:textId="77777777" w:rsidR="009663A6" w:rsidRDefault="008A4457">
            <w:pPr>
              <w:jc w:val="center"/>
              <w:rPr>
                <w:b/>
              </w:rPr>
            </w:pPr>
            <w:r>
              <w:rPr>
                <w:b/>
              </w:rPr>
              <w:t>Distinctive</w:t>
            </w:r>
          </w:p>
          <w:p w14:paraId="250A3636" w14:textId="77777777" w:rsidR="009663A6" w:rsidRDefault="008A4457">
            <w:pPr>
              <w:jc w:val="center"/>
              <w:rPr>
                <w:b/>
              </w:rPr>
            </w:pPr>
            <w:r>
              <w:rPr>
                <w:b/>
              </w:rPr>
              <w:t>(8-9)</w:t>
            </w:r>
          </w:p>
        </w:tc>
        <w:tc>
          <w:tcPr>
            <w:tcW w:w="1800" w:type="dxa"/>
            <w:shd w:val="pct10" w:color="auto" w:fill="auto"/>
          </w:tcPr>
          <w:p w14:paraId="13CE77A2" w14:textId="77777777" w:rsidR="009663A6" w:rsidRDefault="009663A6">
            <w:pPr>
              <w:jc w:val="center"/>
              <w:rPr>
                <w:b/>
              </w:rPr>
            </w:pPr>
          </w:p>
          <w:p w14:paraId="72D0364C" w14:textId="77777777" w:rsidR="009663A6" w:rsidRDefault="008A4457">
            <w:pPr>
              <w:jc w:val="center"/>
              <w:rPr>
                <w:b/>
              </w:rPr>
            </w:pPr>
            <w:r>
              <w:rPr>
                <w:b/>
              </w:rPr>
              <w:t>Breakthrough</w:t>
            </w:r>
          </w:p>
          <w:p w14:paraId="38C00782" w14:textId="77777777" w:rsidR="009663A6" w:rsidRDefault="008A4457">
            <w:pPr>
              <w:jc w:val="center"/>
              <w:rPr>
                <w:b/>
              </w:rPr>
            </w:pPr>
            <w:r>
              <w:rPr>
                <w:b/>
              </w:rPr>
              <w:t>(9-10)</w:t>
            </w:r>
          </w:p>
        </w:tc>
      </w:tr>
    </w:tbl>
    <w:p w14:paraId="4D06D8BF" w14:textId="77777777" w:rsidR="009663A6" w:rsidRDefault="009663A6">
      <w:pPr>
        <w:tabs>
          <w:tab w:val="left" w:pos="3192"/>
          <w:tab w:val="left" w:pos="6384"/>
          <w:tab w:val="left" w:pos="9576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890"/>
        <w:gridCol w:w="1800"/>
        <w:gridCol w:w="1800"/>
      </w:tblGrid>
      <w:tr w:rsidR="009663A6" w14:paraId="784D0D88" w14:textId="77777777">
        <w:tc>
          <w:tcPr>
            <w:tcW w:w="3258" w:type="dxa"/>
          </w:tcPr>
          <w:p w14:paraId="1AB5FDF7" w14:textId="77777777" w:rsidR="009663A6" w:rsidRDefault="008A4457">
            <w:pPr>
              <w:tabs>
                <w:tab w:val="left" w:pos="3192"/>
                <w:tab w:val="left" w:pos="6384"/>
                <w:tab w:val="left" w:pos="9576"/>
              </w:tabs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MASTERY</w:t>
            </w:r>
          </w:p>
          <w:p w14:paraId="52DCB9C2" w14:textId="77777777" w:rsidR="009663A6" w:rsidRDefault="008A4457">
            <w:pPr>
              <w:tabs>
                <w:tab w:val="left" w:pos="3192"/>
                <w:tab w:val="left" w:pos="6384"/>
                <w:tab w:val="left" w:pos="9576"/>
              </w:tabs>
              <w:jc w:val="center"/>
              <w:rPr>
                <w:b/>
                <w:sz w:val="56"/>
              </w:rPr>
            </w:pPr>
            <w:r>
              <w:t>(Product or Service)</w:t>
            </w:r>
          </w:p>
        </w:tc>
        <w:tc>
          <w:tcPr>
            <w:tcW w:w="1890" w:type="dxa"/>
          </w:tcPr>
          <w:p w14:paraId="78CF16D3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  <w:tc>
          <w:tcPr>
            <w:tcW w:w="1800" w:type="dxa"/>
          </w:tcPr>
          <w:p w14:paraId="3BAB8434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  <w:tc>
          <w:tcPr>
            <w:tcW w:w="1800" w:type="dxa"/>
          </w:tcPr>
          <w:p w14:paraId="3DFB99EE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</w:tr>
      <w:tr w:rsidR="009663A6" w14:paraId="1BD10FE3" w14:textId="77777777">
        <w:tc>
          <w:tcPr>
            <w:tcW w:w="3258" w:type="dxa"/>
          </w:tcPr>
          <w:p w14:paraId="3F0D24F3" w14:textId="77777777" w:rsidR="009663A6" w:rsidRDefault="008A4457">
            <w:pPr>
              <w:tabs>
                <w:tab w:val="left" w:pos="3192"/>
                <w:tab w:val="left" w:pos="6384"/>
                <w:tab w:val="left" w:pos="9576"/>
              </w:tabs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CHEMISTRY</w:t>
            </w:r>
          </w:p>
          <w:p w14:paraId="764F5292" w14:textId="77777777" w:rsidR="009663A6" w:rsidRDefault="008A4457">
            <w:pPr>
              <w:tabs>
                <w:tab w:val="left" w:pos="3192"/>
                <w:tab w:val="left" w:pos="6384"/>
                <w:tab w:val="left" w:pos="9576"/>
              </w:tabs>
              <w:jc w:val="center"/>
              <w:rPr>
                <w:b/>
                <w:sz w:val="56"/>
              </w:rPr>
            </w:pPr>
            <w:r>
              <w:t>(Relationships)</w:t>
            </w:r>
          </w:p>
        </w:tc>
        <w:tc>
          <w:tcPr>
            <w:tcW w:w="1890" w:type="dxa"/>
          </w:tcPr>
          <w:p w14:paraId="5C1F9224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  <w:tc>
          <w:tcPr>
            <w:tcW w:w="1800" w:type="dxa"/>
          </w:tcPr>
          <w:p w14:paraId="42364685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  <w:tc>
          <w:tcPr>
            <w:tcW w:w="1800" w:type="dxa"/>
          </w:tcPr>
          <w:p w14:paraId="373C352F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</w:tr>
      <w:tr w:rsidR="009663A6" w14:paraId="22CB2EB1" w14:textId="77777777">
        <w:tc>
          <w:tcPr>
            <w:tcW w:w="3258" w:type="dxa"/>
          </w:tcPr>
          <w:p w14:paraId="3E5B39B4" w14:textId="77777777" w:rsidR="009663A6" w:rsidRDefault="008A4457">
            <w:pPr>
              <w:tabs>
                <w:tab w:val="left" w:pos="3192"/>
                <w:tab w:val="left" w:pos="6384"/>
                <w:tab w:val="left" w:pos="9576"/>
              </w:tabs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DELIVERY</w:t>
            </w:r>
          </w:p>
          <w:p w14:paraId="4CC177BF" w14:textId="77777777" w:rsidR="009663A6" w:rsidRDefault="008A4457">
            <w:pPr>
              <w:tabs>
                <w:tab w:val="left" w:pos="3192"/>
                <w:tab w:val="left" w:pos="6384"/>
                <w:tab w:val="left" w:pos="9576"/>
              </w:tabs>
              <w:jc w:val="center"/>
              <w:rPr>
                <w:b/>
                <w:sz w:val="56"/>
              </w:rPr>
            </w:pPr>
            <w:r>
              <w:t>(Service and Quality)</w:t>
            </w:r>
          </w:p>
        </w:tc>
        <w:tc>
          <w:tcPr>
            <w:tcW w:w="1890" w:type="dxa"/>
          </w:tcPr>
          <w:p w14:paraId="351BAD8F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  <w:tc>
          <w:tcPr>
            <w:tcW w:w="1800" w:type="dxa"/>
          </w:tcPr>
          <w:p w14:paraId="01DE1242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  <w:tc>
          <w:tcPr>
            <w:tcW w:w="1800" w:type="dxa"/>
          </w:tcPr>
          <w:p w14:paraId="3F6F1025" w14:textId="77777777" w:rsidR="009663A6" w:rsidRDefault="009663A6">
            <w:pPr>
              <w:tabs>
                <w:tab w:val="left" w:pos="3192"/>
                <w:tab w:val="left" w:pos="6384"/>
                <w:tab w:val="left" w:pos="9576"/>
              </w:tabs>
            </w:pPr>
          </w:p>
        </w:tc>
      </w:tr>
    </w:tbl>
    <w:p w14:paraId="67CAFF36" w14:textId="77777777" w:rsidR="009663A6" w:rsidRDefault="008A4457">
      <w:pPr>
        <w:tabs>
          <w:tab w:val="left" w:pos="3192"/>
          <w:tab w:val="left" w:pos="6384"/>
          <w:tab w:val="left" w:pos="9576"/>
        </w:tabs>
      </w:pPr>
      <w:r>
        <w:tab/>
      </w:r>
      <w:r>
        <w:tab/>
      </w:r>
    </w:p>
    <w:p w14:paraId="71AD9C52" w14:textId="77777777" w:rsidR="008A4457" w:rsidRDefault="008A4457"/>
    <w:sectPr w:rsidR="008A4457">
      <w:headerReference w:type="default" r:id="rId7"/>
      <w:footerReference w:type="default" r:id="rId8"/>
      <w:pgSz w:w="15840" w:h="12240" w:orient="landscape" w:code="1"/>
      <w:pgMar w:top="720" w:right="1440" w:bottom="720" w:left="288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FE4D" w14:textId="77777777" w:rsidR="00FD46CD" w:rsidRDefault="00FD46CD">
      <w:r>
        <w:separator/>
      </w:r>
    </w:p>
  </w:endnote>
  <w:endnote w:type="continuationSeparator" w:id="0">
    <w:p w14:paraId="23DC2947" w14:textId="77777777" w:rsidR="00FD46CD" w:rsidRDefault="00FD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D701" w14:textId="4A55138F" w:rsidR="006401A0" w:rsidRPr="00694610" w:rsidRDefault="006401A0" w:rsidP="006401A0">
    <w:pPr>
      <w:pStyle w:val="Footer"/>
      <w:jc w:val="center"/>
      <w:rPr>
        <w:rFonts w:ascii="Arial Narrow" w:hAnsi="Arial Narrow"/>
        <w:sz w:val="18"/>
        <w:szCs w:val="18"/>
      </w:rPr>
    </w:pPr>
    <w:r w:rsidRPr="00694610">
      <w:rPr>
        <w:rFonts w:ascii="Arial Narrow" w:hAnsi="Arial Narrow"/>
        <w:sz w:val="18"/>
        <w:szCs w:val="18"/>
      </w:rPr>
      <w:sym w:font="Symbol" w:char="F0D3"/>
    </w:r>
    <w:r w:rsidRPr="00694610">
      <w:rPr>
        <w:rFonts w:ascii="Arial Narrow" w:hAnsi="Arial Narrow"/>
        <w:sz w:val="18"/>
        <w:szCs w:val="18"/>
      </w:rPr>
      <w:t xml:space="preserve"> The Secretan Center Inc.  </w:t>
    </w:r>
    <w:r w:rsidRPr="00694610">
      <w:rPr>
        <w:rFonts w:ascii="Arial Narrow" w:hAnsi="Arial Narrow"/>
        <w:sz w:val="18"/>
        <w:szCs w:val="18"/>
      </w:rPr>
      <w:sym w:font="Wingdings" w:char="F028"/>
    </w:r>
    <w:r>
      <w:rPr>
        <w:rFonts w:ascii="Arial Narrow" w:hAnsi="Arial Narrow"/>
        <w:sz w:val="18"/>
        <w:szCs w:val="18"/>
      </w:rPr>
      <w:t xml:space="preserve"> (519) </w:t>
    </w:r>
    <w:proofErr w:type="gramStart"/>
    <w:r w:rsidR="009C0555">
      <w:rPr>
        <w:rFonts w:ascii="Arial Narrow" w:hAnsi="Arial Narrow"/>
        <w:sz w:val="18"/>
        <w:szCs w:val="18"/>
      </w:rPr>
      <w:t>217-6789</w:t>
    </w:r>
    <w:r w:rsidRPr="00694610">
      <w:rPr>
        <w:rFonts w:ascii="Arial Narrow" w:hAnsi="Arial Narrow"/>
        <w:sz w:val="18"/>
        <w:szCs w:val="18"/>
      </w:rPr>
      <w:t>;</w:t>
    </w:r>
    <w:proofErr w:type="gramEnd"/>
  </w:p>
  <w:p w14:paraId="6ADD1F65" w14:textId="77777777" w:rsidR="009663A6" w:rsidRPr="006401A0" w:rsidRDefault="006401A0" w:rsidP="006401A0">
    <w:pPr>
      <w:pStyle w:val="Footer"/>
      <w:jc w:val="center"/>
      <w:rPr>
        <w:rFonts w:ascii="Arial Narrow" w:hAnsi="Arial Narrow"/>
        <w:sz w:val="20"/>
        <w:lang w:val="pt-BR"/>
      </w:rPr>
    </w:pPr>
    <w:r w:rsidRPr="002223D8">
      <w:rPr>
        <w:rFonts w:ascii="Arial Narrow" w:hAnsi="Arial Narrow"/>
        <w:sz w:val="20"/>
        <w:lang w:val="pt-BR"/>
      </w:rPr>
      <w:t xml:space="preserve">E-mail: info@secretan.com;  </w:t>
    </w:r>
    <w:hyperlink r:id="rId1" w:history="1">
      <w:r w:rsidRPr="002223D8">
        <w:rPr>
          <w:rStyle w:val="Hyperlink"/>
          <w:rFonts w:ascii="Arial Narrow" w:hAnsi="Arial Narrow"/>
          <w:sz w:val="20"/>
          <w:lang w:val="pt-BR"/>
        </w:rPr>
        <w:t>http://www.secretan.com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C96B" w14:textId="77777777" w:rsidR="00FD46CD" w:rsidRDefault="00FD46CD">
      <w:r>
        <w:separator/>
      </w:r>
    </w:p>
  </w:footnote>
  <w:footnote w:type="continuationSeparator" w:id="0">
    <w:p w14:paraId="3A82653F" w14:textId="77777777" w:rsidR="00FD46CD" w:rsidRDefault="00FD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A545" w14:textId="77777777" w:rsidR="009663A6" w:rsidRPr="006401A0" w:rsidRDefault="006401A0" w:rsidP="006401A0">
    <w:pPr>
      <w:tabs>
        <w:tab w:val="left" w:pos="0"/>
        <w:tab w:val="right" w:pos="8640"/>
      </w:tabs>
      <w:suppressAutoHyphens/>
      <w:rPr>
        <w:color w:val="660066"/>
        <w:sz w:val="16"/>
        <w:szCs w:val="16"/>
      </w:rPr>
    </w:pPr>
    <w:bookmarkStart w:id="0" w:name="OLE_LINK1"/>
    <w:bookmarkStart w:id="1" w:name="OLE_LINK2"/>
    <w:bookmarkStart w:id="2" w:name="_Hlk164789917"/>
    <w:bookmarkStart w:id="3" w:name="OLE_LINK3"/>
    <w:bookmarkStart w:id="4" w:name="OLE_LINK4"/>
    <w:bookmarkStart w:id="5" w:name="_Hlk164817878"/>
    <w:r>
      <w:rPr>
        <w:noProof/>
      </w:rPr>
      <w:drawing>
        <wp:anchor distT="0" distB="0" distL="114300" distR="114300" simplePos="0" relativeHeight="251659264" behindDoc="1" locked="0" layoutInCell="1" allowOverlap="1" wp14:anchorId="3E52AEB6" wp14:editId="0505609A">
          <wp:simplePos x="0" y="0"/>
          <wp:positionH relativeFrom="column">
            <wp:posOffset>-1889125</wp:posOffset>
          </wp:positionH>
          <wp:positionV relativeFrom="paragraph">
            <wp:posOffset>-276225</wp:posOffset>
          </wp:positionV>
          <wp:extent cx="628650" cy="523875"/>
          <wp:effectExtent l="0" t="0" r="0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</w:t>
    </w:r>
    <w:r w:rsidRPr="00551F58">
      <w:rPr>
        <w:rFonts w:ascii="Arial" w:hAnsi="Arial"/>
        <w:color w:val="660066"/>
        <w:sz w:val="16"/>
        <w:szCs w:val="16"/>
      </w:rPr>
      <w:t>Higher Ground Leadership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- The ONE Dream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Journey</w:t>
    </w:r>
    <w:r>
      <w:t xml:space="preserve">                           </w:t>
    </w:r>
    <w:r>
      <w:rPr>
        <w:sz w:val="16"/>
        <w:szCs w:val="16"/>
      </w:rPr>
      <w:t xml:space="preserve">       </w:t>
    </w:r>
    <w:r w:rsidRPr="00551F58">
      <w:rPr>
        <w:sz w:val="16"/>
        <w:szCs w:val="16"/>
      </w:rPr>
      <w:t xml:space="preserve"> </w:t>
    </w:r>
    <w:bookmarkEnd w:id="0"/>
    <w:bookmarkEnd w:id="1"/>
    <w:bookmarkEnd w:id="2"/>
    <w:bookmarkEnd w:id="3"/>
    <w:bookmarkEnd w:id="4"/>
    <w:bookmarkEnd w:id="5"/>
  </w:p>
  <w:p w14:paraId="08650E0E" w14:textId="77777777" w:rsidR="009663A6" w:rsidRDefault="009663A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1A0"/>
    <w:rsid w:val="00415F64"/>
    <w:rsid w:val="006401A0"/>
    <w:rsid w:val="008A4457"/>
    <w:rsid w:val="009663A6"/>
    <w:rsid w:val="009C0555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4A7B6"/>
  <w15:docId w15:val="{03D29427-D281-42BA-9141-0FB9DBC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6401A0"/>
    <w:rPr>
      <w:color w:val="0000FF"/>
      <w:u w:val="single"/>
    </w:rPr>
  </w:style>
  <w:style w:type="character" w:styleId="PageNumber">
    <w:name w:val="page number"/>
    <w:rsid w:val="0064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Ranking tool</vt:lpstr>
    </vt:vector>
  </TitlesOfParts>
  <Company>The Secretan Center Inc.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Ranking tool</dc:title>
  <dc:creator>Lance Secretan</dc:creator>
  <cp:lastModifiedBy>Lance Secretan</cp:lastModifiedBy>
  <cp:revision>4</cp:revision>
  <cp:lastPrinted>1994-03-23T21:46:00Z</cp:lastPrinted>
  <dcterms:created xsi:type="dcterms:W3CDTF">2017-07-23T19:17:00Z</dcterms:created>
  <dcterms:modified xsi:type="dcterms:W3CDTF">2022-03-11T19:34:00Z</dcterms:modified>
</cp:coreProperties>
</file>